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0BBFF" w14:textId="77777777" w:rsidR="00BD7CB6" w:rsidRPr="00BD7CB6" w:rsidRDefault="00BD7CB6" w:rsidP="00BD7CB6">
      <w:pPr>
        <w:rPr>
          <w:b/>
          <w:bCs/>
          <w:lang w:val="ru-RU"/>
        </w:rPr>
      </w:pPr>
      <w:r w:rsidRPr="00BD7CB6">
        <w:rPr>
          <w:b/>
          <w:bCs/>
          <w:lang w:val="ru-RU"/>
        </w:rPr>
        <w:t>Фонд ООН по помощи жертвам торговли людьми.</w:t>
      </w:r>
    </w:p>
    <w:p w14:paraId="0D48E52E" w14:textId="77777777" w:rsidR="00BD7CB6" w:rsidRPr="00BD7CB6" w:rsidRDefault="00BD7CB6" w:rsidP="00BD7CB6">
      <w:pPr>
        <w:rPr>
          <w:b/>
          <w:bCs/>
          <w:lang w:val="ru-RU"/>
        </w:rPr>
      </w:pPr>
      <w:r w:rsidRPr="00BD7CB6">
        <w:rPr>
          <w:b/>
          <w:bCs/>
          <w:lang w:val="ru-RU"/>
        </w:rPr>
        <w:t xml:space="preserve">Объявление о приеме заявок. </w:t>
      </w:r>
    </w:p>
    <w:p w14:paraId="408CCA63" w14:textId="5EF9F25C" w:rsidR="00BD7CB6" w:rsidRPr="00BD7CB6" w:rsidRDefault="00BD7CB6" w:rsidP="00BD7CB6">
      <w:pPr>
        <w:rPr>
          <w:b/>
          <w:bCs/>
          <w:lang w:val="ru-RU"/>
        </w:rPr>
      </w:pPr>
      <w:r w:rsidRPr="00BD7CB6">
        <w:rPr>
          <w:b/>
          <w:bCs/>
          <w:lang w:val="ru-RU"/>
        </w:rPr>
        <w:t xml:space="preserve">9-й цикл, </w:t>
      </w:r>
      <w:proofErr w:type="spellStart"/>
      <w:r w:rsidRPr="00BD7CB6">
        <w:rPr>
          <w:b/>
          <w:bCs/>
          <w:lang w:val="ru-RU"/>
        </w:rPr>
        <w:t>суб</w:t>
      </w:r>
      <w:proofErr w:type="spellEnd"/>
      <w:r w:rsidRPr="00BD7CB6">
        <w:rPr>
          <w:b/>
          <w:bCs/>
          <w:lang w:val="ru-RU"/>
        </w:rPr>
        <w:t>-грантовая программа</w:t>
      </w:r>
      <w:r w:rsidR="00C37352">
        <w:rPr>
          <w:b/>
          <w:bCs/>
          <w:lang w:val="ru-RU"/>
        </w:rPr>
        <w:t>.</w:t>
      </w:r>
      <w:r w:rsidRPr="00BD7CB6">
        <w:rPr>
          <w:b/>
          <w:bCs/>
          <w:lang w:val="ru-RU"/>
        </w:rPr>
        <w:t xml:space="preserve"> Открыто для по</w:t>
      </w:r>
      <w:r w:rsidR="00C37352">
        <w:rPr>
          <w:b/>
          <w:bCs/>
          <w:lang w:val="ru-RU"/>
        </w:rPr>
        <w:t>д</w:t>
      </w:r>
      <w:r w:rsidRPr="00BD7CB6">
        <w:rPr>
          <w:b/>
          <w:bCs/>
          <w:lang w:val="ru-RU"/>
        </w:rPr>
        <w:t xml:space="preserve">ачи заявок. </w:t>
      </w:r>
    </w:p>
    <w:p w14:paraId="743D060A" w14:textId="77777777" w:rsidR="00BD7CB6" w:rsidRPr="00BD7CB6" w:rsidRDefault="00BD7CB6" w:rsidP="00BD7CB6">
      <w:pPr>
        <w:rPr>
          <w:b/>
          <w:bCs/>
          <w:lang w:val="ru-RU"/>
        </w:rPr>
      </w:pPr>
      <w:r w:rsidRPr="00BD7CB6">
        <w:rPr>
          <w:b/>
          <w:bCs/>
          <w:lang w:val="ru-RU"/>
        </w:rPr>
        <w:t> </w:t>
      </w:r>
    </w:p>
    <w:p w14:paraId="641D91CF" w14:textId="77777777" w:rsidR="00BD7CB6" w:rsidRPr="00BD7CB6" w:rsidRDefault="00BD7CB6" w:rsidP="00BD7CB6">
      <w:pPr>
        <w:rPr>
          <w:lang w:val="ru-RU"/>
        </w:rPr>
      </w:pPr>
      <w:r w:rsidRPr="00BD7CB6">
        <w:rPr>
          <w:lang w:val="ru-RU"/>
        </w:rPr>
        <w:t>Продолжительность проекта: до 9 месяцев</w:t>
      </w:r>
    </w:p>
    <w:p w14:paraId="5D6FACDB" w14:textId="77777777" w:rsidR="00BD7CB6" w:rsidRPr="00BD7CB6" w:rsidRDefault="00BD7CB6" w:rsidP="00BD7CB6">
      <w:pPr>
        <w:rPr>
          <w:lang w:val="ru-RU"/>
        </w:rPr>
      </w:pPr>
      <w:r w:rsidRPr="00BD7CB6">
        <w:rPr>
          <w:lang w:val="ru-RU"/>
        </w:rPr>
        <w:t>Гранты: до 20 000 долларов США</w:t>
      </w:r>
    </w:p>
    <w:p w14:paraId="204734AA" w14:textId="77777777" w:rsidR="00BD7CB6" w:rsidRPr="00BD7CB6" w:rsidRDefault="00BD7CB6" w:rsidP="00BD7CB6">
      <w:pPr>
        <w:rPr>
          <w:lang w:val="ru-RU"/>
        </w:rPr>
      </w:pPr>
      <w:r w:rsidRPr="00BD7CB6">
        <w:t>UNVTF</w:t>
      </w:r>
      <w:r w:rsidRPr="00BD7CB6">
        <w:rPr>
          <w:lang w:val="ru-RU"/>
        </w:rPr>
        <w:t xml:space="preserve"> принимает заявки на свою Глобальную заявку на финансирование (Цикл 9.1) для поддержки краткосрочных, интенсивных проектов по помощи жертвам. Крайний срок подачи заявок — 31 января 2025 года, 23:59 </w:t>
      </w:r>
      <w:r w:rsidRPr="00BD7CB6">
        <w:t>CEST</w:t>
      </w:r>
      <w:r w:rsidRPr="00BD7CB6">
        <w:rPr>
          <w:lang w:val="ru-RU"/>
        </w:rPr>
        <w:t>. Для получения дополнительной информации смотрите ниже:</w:t>
      </w:r>
    </w:p>
    <w:p w14:paraId="66BC0ED5" w14:textId="77777777" w:rsidR="00BD7CB6" w:rsidRPr="00BD7CB6" w:rsidRDefault="00BD7CB6" w:rsidP="00BD7CB6">
      <w:r w:rsidRPr="00BD7CB6">
        <w:t>ДОКУМЕНТЫ</w:t>
      </w:r>
    </w:p>
    <w:p w14:paraId="5792009B" w14:textId="77777777" w:rsidR="00BD7CB6" w:rsidRPr="00BD7CB6" w:rsidRDefault="00BD7CB6" w:rsidP="00BD7CB6">
      <w:pPr>
        <w:numPr>
          <w:ilvl w:val="0"/>
          <w:numId w:val="1"/>
        </w:numPr>
      </w:pPr>
      <w:proofErr w:type="spellStart"/>
      <w:r w:rsidRPr="00BD7CB6">
        <w:t>Руководство</w:t>
      </w:r>
      <w:proofErr w:type="spellEnd"/>
      <w:r w:rsidRPr="00BD7CB6">
        <w:t xml:space="preserve"> (</w:t>
      </w:r>
      <w:proofErr w:type="spellStart"/>
      <w:r w:rsidRPr="00BD7CB6">
        <w:t>ссылка</w:t>
      </w:r>
      <w:proofErr w:type="spellEnd"/>
      <w:r w:rsidRPr="00BD7CB6">
        <w:t>)</w:t>
      </w:r>
    </w:p>
    <w:p w14:paraId="172E247C" w14:textId="77777777" w:rsidR="00BD7CB6" w:rsidRPr="00BD7CB6" w:rsidRDefault="00BD7CB6" w:rsidP="00BD7CB6">
      <w:pPr>
        <w:numPr>
          <w:ilvl w:val="0"/>
          <w:numId w:val="1"/>
        </w:numPr>
      </w:pPr>
      <w:proofErr w:type="spellStart"/>
      <w:r w:rsidRPr="00BD7CB6">
        <w:t>Документы</w:t>
      </w:r>
      <w:proofErr w:type="spellEnd"/>
      <w:r w:rsidRPr="00BD7CB6">
        <w:t xml:space="preserve"> </w:t>
      </w:r>
      <w:proofErr w:type="spellStart"/>
      <w:r w:rsidRPr="00BD7CB6">
        <w:t>для</w:t>
      </w:r>
      <w:proofErr w:type="spellEnd"/>
      <w:r w:rsidRPr="00BD7CB6">
        <w:t xml:space="preserve"> </w:t>
      </w:r>
      <w:proofErr w:type="spellStart"/>
      <w:r w:rsidRPr="00BD7CB6">
        <w:t>заявки</w:t>
      </w:r>
      <w:proofErr w:type="spellEnd"/>
    </w:p>
    <w:p w14:paraId="603A6B48" w14:textId="77777777" w:rsidR="00BD7CB6" w:rsidRPr="00BD7CB6" w:rsidRDefault="00BD7CB6" w:rsidP="00BD7CB6">
      <w:pPr>
        <w:numPr>
          <w:ilvl w:val="1"/>
          <w:numId w:val="1"/>
        </w:numPr>
        <w:rPr>
          <w:lang w:val="ru-RU"/>
        </w:rPr>
      </w:pPr>
      <w:r w:rsidRPr="00BD7CB6">
        <w:rPr>
          <w:lang w:val="ru-RU"/>
        </w:rPr>
        <w:t xml:space="preserve">Приложение </w:t>
      </w:r>
      <w:r w:rsidRPr="00BD7CB6">
        <w:t>A</w:t>
      </w:r>
      <w:r w:rsidRPr="00BD7CB6">
        <w:rPr>
          <w:lang w:val="ru-RU"/>
        </w:rPr>
        <w:t xml:space="preserve"> - Проектное предложение (шаблон ссылки)</w:t>
      </w:r>
    </w:p>
    <w:p w14:paraId="3C3298E0" w14:textId="77777777" w:rsidR="00BD7CB6" w:rsidRPr="00BD7CB6" w:rsidRDefault="00BD7CB6" w:rsidP="00BD7CB6">
      <w:pPr>
        <w:numPr>
          <w:ilvl w:val="1"/>
          <w:numId w:val="1"/>
        </w:numPr>
        <w:rPr>
          <w:lang w:val="ru-RU"/>
        </w:rPr>
      </w:pPr>
      <w:r w:rsidRPr="00BD7CB6">
        <w:rPr>
          <w:lang w:val="ru-RU"/>
        </w:rPr>
        <w:t xml:space="preserve">Приложение </w:t>
      </w:r>
      <w:r w:rsidRPr="00BD7CB6">
        <w:t>B</w:t>
      </w:r>
      <w:r w:rsidRPr="00BD7CB6">
        <w:rPr>
          <w:lang w:val="ru-RU"/>
        </w:rPr>
        <w:t xml:space="preserve"> - Бюджет проекта (шаблон ссылки)</w:t>
      </w:r>
    </w:p>
    <w:p w14:paraId="7C1F9C8B" w14:textId="77777777" w:rsidR="00BD7CB6" w:rsidRPr="00BD7CB6" w:rsidRDefault="00BD7CB6" w:rsidP="00BD7CB6">
      <w:pPr>
        <w:numPr>
          <w:ilvl w:val="1"/>
          <w:numId w:val="1"/>
        </w:numPr>
        <w:rPr>
          <w:lang w:val="ru-RU"/>
        </w:rPr>
      </w:pPr>
      <w:r w:rsidRPr="00BD7CB6">
        <w:rPr>
          <w:lang w:val="ru-RU"/>
        </w:rPr>
        <w:t>Проекты, связанные с вкладом партнеров, должны содержать доказательства наличия надежного финансирования.</w:t>
      </w:r>
    </w:p>
    <w:p w14:paraId="63C57229" w14:textId="77777777" w:rsidR="00BD7CB6" w:rsidRPr="00BD7CB6" w:rsidRDefault="00BD7CB6" w:rsidP="00BD7CB6">
      <w:pPr>
        <w:numPr>
          <w:ilvl w:val="1"/>
          <w:numId w:val="1"/>
        </w:numPr>
        <w:rPr>
          <w:lang w:val="ru-RU"/>
        </w:rPr>
      </w:pPr>
      <w:r w:rsidRPr="00BD7CB6">
        <w:rPr>
          <w:lang w:val="ru-RU"/>
        </w:rPr>
        <w:t xml:space="preserve">Приложение </w:t>
      </w:r>
      <w:r w:rsidRPr="00BD7CB6">
        <w:t>C</w:t>
      </w:r>
      <w:r w:rsidRPr="00BD7CB6">
        <w:rPr>
          <w:lang w:val="ru-RU"/>
        </w:rPr>
        <w:t xml:space="preserve"> - Декларация партнера (шаблон ссылки)</w:t>
      </w:r>
    </w:p>
    <w:p w14:paraId="28B97DDD" w14:textId="77777777" w:rsidR="00BD7CB6" w:rsidRPr="00BD7CB6" w:rsidRDefault="00BD7CB6" w:rsidP="00BD7CB6">
      <w:pPr>
        <w:numPr>
          <w:ilvl w:val="1"/>
          <w:numId w:val="1"/>
        </w:numPr>
        <w:rPr>
          <w:lang w:val="ru-RU"/>
        </w:rPr>
      </w:pPr>
      <w:r w:rsidRPr="00BD7CB6">
        <w:rPr>
          <w:lang w:val="ru-RU"/>
        </w:rPr>
        <w:t>Копия оригинального свидетельства о регистрации (и перерегистрации, если применимо), действительного как доказательство легальных полномочий организации, зарегистрированной не позднее 1 декабря 2022 года. Свидетельство о регистрации должно четко указывать на некоммерческий статус заявителя в соответствии с действующим законодательством страны. Если свидетельство о регистрации не на английском языке, заявитель должен предоставить его перевод на английский.</w:t>
      </w:r>
    </w:p>
    <w:p w14:paraId="6F1E617F" w14:textId="77777777" w:rsidR="00BD7CB6" w:rsidRPr="00BD7CB6" w:rsidRDefault="00BD7CB6" w:rsidP="00BD7CB6">
      <w:pPr>
        <w:numPr>
          <w:ilvl w:val="1"/>
          <w:numId w:val="1"/>
        </w:numPr>
        <w:rPr>
          <w:lang w:val="ru-RU"/>
        </w:rPr>
      </w:pPr>
      <w:r w:rsidRPr="00BD7CB6">
        <w:rPr>
          <w:lang w:val="ru-RU"/>
        </w:rPr>
        <w:t>Подписанные аудированные финансовые отчеты организации за последний финансовый год, демонстрирующие годовой доход и расходы. Если аудированный финансовый отчет не на английском языке, заявитель должен предоставить его перевод на английский.</w:t>
      </w:r>
    </w:p>
    <w:p w14:paraId="7B8F39A6" w14:textId="77777777" w:rsidR="00BD7CB6" w:rsidRPr="00BD7CB6" w:rsidRDefault="00BD7CB6" w:rsidP="00BD7CB6">
      <w:pPr>
        <w:rPr>
          <w:lang w:val="ru-RU"/>
        </w:rPr>
      </w:pPr>
      <w:r w:rsidRPr="00BD7CB6">
        <w:rPr>
          <w:lang w:val="ru-RU"/>
        </w:rPr>
        <w:t>Обратите внимание, что все заявители должны завершить регистрацию в Портале партнеров ООН (</w:t>
      </w:r>
      <w:r w:rsidRPr="00BD7CB6">
        <w:t>UNPP</w:t>
      </w:r>
      <w:r w:rsidRPr="00BD7CB6">
        <w:rPr>
          <w:lang w:val="ru-RU"/>
        </w:rPr>
        <w:t xml:space="preserve">) и получить действующий идентификатор партнера на момент </w:t>
      </w:r>
      <w:r w:rsidRPr="00BD7CB6">
        <w:rPr>
          <w:lang w:val="ru-RU"/>
        </w:rPr>
        <w:lastRenderedPageBreak/>
        <w:t xml:space="preserve">подачи заявки. Доступ к подробному руководству о том, как зарегистрироваться в </w:t>
      </w:r>
      <w:r w:rsidRPr="00BD7CB6">
        <w:t>UNPP</w:t>
      </w:r>
      <w:r w:rsidRPr="00BD7CB6">
        <w:rPr>
          <w:lang w:val="ru-RU"/>
        </w:rPr>
        <w:t>, можно найти здесь: Регистрация – Портал партнеров ООН (</w:t>
      </w:r>
      <w:proofErr w:type="spellStart"/>
      <w:r w:rsidRPr="00BD7CB6">
        <w:t>zendesk</w:t>
      </w:r>
      <w:proofErr w:type="spellEnd"/>
      <w:r w:rsidRPr="00BD7CB6">
        <w:rPr>
          <w:lang w:val="ru-RU"/>
        </w:rPr>
        <w:t>.</w:t>
      </w:r>
      <w:r w:rsidRPr="00BD7CB6">
        <w:t>com</w:t>
      </w:r>
      <w:r w:rsidRPr="00BD7CB6">
        <w:rPr>
          <w:lang w:val="ru-RU"/>
        </w:rPr>
        <w:t>).</w:t>
      </w:r>
    </w:p>
    <w:p w14:paraId="40A38087" w14:textId="77777777" w:rsidR="00BD7CB6" w:rsidRPr="00BD7CB6" w:rsidRDefault="00BD7CB6" w:rsidP="00BD7CB6">
      <w:pPr>
        <w:rPr>
          <w:lang w:val="ru-RU"/>
        </w:rPr>
      </w:pPr>
      <w:r w:rsidRPr="00BD7CB6">
        <w:rPr>
          <w:lang w:val="ru-RU"/>
        </w:rPr>
        <w:t xml:space="preserve">ПОДАЧА Заявки должны быть отправлены по электронной почте на адрес </w:t>
      </w:r>
      <w:hyperlink r:id="rId5" w:history="1">
        <w:r w:rsidRPr="00BD7CB6">
          <w:rPr>
            <w:rStyle w:val="Hyperlink"/>
          </w:rPr>
          <w:t>unodc</w:t>
        </w:r>
        <w:r w:rsidRPr="00BD7CB6">
          <w:rPr>
            <w:rStyle w:val="Hyperlink"/>
            <w:lang w:val="ru-RU"/>
          </w:rPr>
          <w:t>-</w:t>
        </w:r>
        <w:r w:rsidRPr="00BD7CB6">
          <w:rPr>
            <w:rStyle w:val="Hyperlink"/>
          </w:rPr>
          <w:t>victimsfund</w:t>
        </w:r>
        <w:r w:rsidRPr="00BD7CB6">
          <w:rPr>
            <w:rStyle w:val="Hyperlink"/>
            <w:lang w:val="ru-RU"/>
          </w:rPr>
          <w:t>@</w:t>
        </w:r>
        <w:r w:rsidRPr="00BD7CB6">
          <w:rPr>
            <w:rStyle w:val="Hyperlink"/>
          </w:rPr>
          <w:t>un</w:t>
        </w:r>
        <w:r w:rsidRPr="00BD7CB6">
          <w:rPr>
            <w:rStyle w:val="Hyperlink"/>
            <w:lang w:val="ru-RU"/>
          </w:rPr>
          <w:t>.</w:t>
        </w:r>
        <w:r w:rsidRPr="00BD7CB6">
          <w:rPr>
            <w:rStyle w:val="Hyperlink"/>
          </w:rPr>
          <w:t>org</w:t>
        </w:r>
      </w:hyperlink>
      <w:r w:rsidRPr="00BD7CB6">
        <w:rPr>
          <w:lang w:val="ru-RU"/>
        </w:rPr>
        <w:t xml:space="preserve"> с темой «Заявка на небольшую грантовую программу </w:t>
      </w:r>
      <w:r w:rsidRPr="00BD7CB6">
        <w:t>UNVTF</w:t>
      </w:r>
      <w:r w:rsidRPr="00BD7CB6">
        <w:rPr>
          <w:lang w:val="ru-RU"/>
        </w:rPr>
        <w:t xml:space="preserve"> 2025».</w:t>
      </w:r>
    </w:p>
    <w:p w14:paraId="5B86922F" w14:textId="77777777" w:rsidR="00BD7CB6" w:rsidRPr="00BD7CB6" w:rsidRDefault="00BD7CB6" w:rsidP="00BD7CB6">
      <w:pPr>
        <w:rPr>
          <w:lang w:val="ru-RU"/>
        </w:rPr>
      </w:pPr>
      <w:r w:rsidRPr="00BD7CB6">
        <w:rPr>
          <w:lang w:val="ru-RU"/>
        </w:rPr>
        <w:t>Пожалуйста, прикрепите ВСЕ документы заявки в ОДНОМ электронном письме:</w:t>
      </w:r>
    </w:p>
    <w:p w14:paraId="54A2F86E" w14:textId="77777777" w:rsidR="00BD7CB6" w:rsidRPr="00BD7CB6" w:rsidRDefault="00BD7CB6" w:rsidP="00BD7CB6">
      <w:pPr>
        <w:rPr>
          <w:lang w:val="ru-RU"/>
        </w:rPr>
      </w:pPr>
      <w:r w:rsidRPr="00BD7CB6">
        <w:rPr>
          <w:lang w:val="ru-RU"/>
        </w:rPr>
        <w:t xml:space="preserve">Документы заявки (Приложение </w:t>
      </w:r>
      <w:r w:rsidRPr="00BD7CB6">
        <w:t>A</w:t>
      </w:r>
      <w:r w:rsidRPr="00BD7CB6">
        <w:rPr>
          <w:lang w:val="ru-RU"/>
        </w:rPr>
        <w:t xml:space="preserve"> - Проектное предложение вместе с рабочим планом и Приложение </w:t>
      </w:r>
      <w:r w:rsidRPr="00BD7CB6">
        <w:t>B</w:t>
      </w:r>
      <w:r w:rsidRPr="00BD7CB6">
        <w:rPr>
          <w:lang w:val="ru-RU"/>
        </w:rPr>
        <w:t xml:space="preserve"> - Бюджет проекта) могут быть поданы только на следующих языках: английском, французском, испанском, арабском, китайском и русском.</w:t>
      </w:r>
    </w:p>
    <w:p w14:paraId="0B216842" w14:textId="77777777" w:rsidR="00BD7CB6" w:rsidRPr="00BD7CB6" w:rsidRDefault="00BD7CB6" w:rsidP="00BD7CB6">
      <w:pPr>
        <w:rPr>
          <w:lang w:val="ru-RU"/>
        </w:rPr>
      </w:pPr>
      <w:r w:rsidRPr="00BD7CB6">
        <w:rPr>
          <w:lang w:val="ru-RU"/>
        </w:rPr>
        <w:t xml:space="preserve">Заявки, требующие от </w:t>
      </w:r>
      <w:r w:rsidRPr="00BD7CB6">
        <w:t>UNODC</w:t>
      </w:r>
      <w:r w:rsidRPr="00BD7CB6">
        <w:rPr>
          <w:lang w:val="ru-RU"/>
        </w:rPr>
        <w:t xml:space="preserve"> запроса доступа к документации через пароль или ссылку для подтверждения, рассматриваться не будут.</w:t>
      </w:r>
    </w:p>
    <w:p w14:paraId="1BA96CB8" w14:textId="77777777" w:rsidR="00BD7CB6" w:rsidRPr="00BD7CB6" w:rsidRDefault="00BD7CB6" w:rsidP="00BD7CB6">
      <w:pPr>
        <w:rPr>
          <w:lang w:val="ru-RU"/>
        </w:rPr>
      </w:pPr>
      <w:r w:rsidRPr="00BD7CB6">
        <w:rPr>
          <w:lang w:val="ru-RU"/>
        </w:rPr>
        <w:t>Заявки, отправленные другими способами (например, факсом или обычной почтой) или на другие адреса, также рассматриваться не будут в рамках этого конкурса на гранты.</w:t>
      </w:r>
    </w:p>
    <w:p w14:paraId="4DBC7FEC" w14:textId="77777777" w:rsidR="00BD7CB6" w:rsidRPr="00BD7CB6" w:rsidRDefault="00BD7CB6" w:rsidP="00BD7CB6">
      <w:pPr>
        <w:rPr>
          <w:lang w:val="ru-RU"/>
        </w:rPr>
      </w:pPr>
      <w:r w:rsidRPr="00BD7CB6">
        <w:rPr>
          <w:lang w:val="ru-RU"/>
        </w:rPr>
        <w:t xml:space="preserve">Крайний срок подачи заявок — 31 января 2025 года, 23:59 </w:t>
      </w:r>
      <w:r w:rsidRPr="00BD7CB6">
        <w:t>CEST</w:t>
      </w:r>
      <w:r w:rsidRPr="00BD7CB6">
        <w:rPr>
          <w:lang w:val="ru-RU"/>
        </w:rPr>
        <w:t>.</w:t>
      </w:r>
    </w:p>
    <w:p w14:paraId="53845999" w14:textId="2F6DBD03" w:rsidR="00BD7CB6" w:rsidRPr="00DA6C02" w:rsidRDefault="00BD7CB6" w:rsidP="00BD7CB6">
      <w:pPr>
        <w:rPr>
          <w:lang w:val="ru-RU"/>
        </w:rPr>
      </w:pPr>
      <w:r w:rsidRPr="00BD7CB6">
        <w:rPr>
          <w:lang w:val="ru-RU"/>
        </w:rPr>
        <w:t xml:space="preserve">ПОДДЕРЖКА ДЛЯ ЗАЯВИТЕЛЕЙ </w:t>
      </w:r>
      <w:r w:rsidRPr="00BD7CB6">
        <w:t>UNOV</w:t>
      </w:r>
      <w:r w:rsidRPr="00BD7CB6">
        <w:rPr>
          <w:lang w:val="ru-RU"/>
        </w:rPr>
        <w:t>/</w:t>
      </w:r>
      <w:r w:rsidRPr="00BD7CB6">
        <w:t>UNODC</w:t>
      </w:r>
      <w:r w:rsidRPr="00BD7CB6">
        <w:rPr>
          <w:lang w:val="ru-RU"/>
        </w:rPr>
        <w:t xml:space="preserve"> подготовила письменные ответы на актуальные запросы на разъяснения. </w:t>
      </w:r>
      <w:r w:rsidRPr="00DA6C02">
        <w:rPr>
          <w:lang w:val="ru-RU"/>
        </w:rPr>
        <w:t>Ответы на часто задаваемые вопросы (</w:t>
      </w:r>
      <w:r w:rsidRPr="00BD7CB6">
        <w:t>FAQ</w:t>
      </w:r>
      <w:r w:rsidRPr="00DA6C02">
        <w:rPr>
          <w:lang w:val="ru-RU"/>
        </w:rPr>
        <w:t>) теперь доступны здесь</w:t>
      </w:r>
      <w:r w:rsidR="00DA6C02">
        <w:rPr>
          <w:lang w:val="ru-RU"/>
        </w:rPr>
        <w:t xml:space="preserve"> </w:t>
      </w:r>
      <w:hyperlink r:id="rId6" w:history="1">
        <w:r w:rsidR="00DA6C02" w:rsidRPr="00DA6C02">
          <w:rPr>
            <w:rStyle w:val="Hyperlink"/>
          </w:rPr>
          <w:t>Funding</w:t>
        </w:r>
        <w:r w:rsidR="00DA6C02" w:rsidRPr="00DA6C02">
          <w:rPr>
            <w:rStyle w:val="Hyperlink"/>
            <w:lang w:val="ru-RU"/>
          </w:rPr>
          <w:t xml:space="preserve"> </w:t>
        </w:r>
        <w:r w:rsidR="00DA6C02" w:rsidRPr="00DA6C02">
          <w:rPr>
            <w:rStyle w:val="Hyperlink"/>
          </w:rPr>
          <w:t>of</w:t>
        </w:r>
        <w:r w:rsidR="00DA6C02" w:rsidRPr="00DA6C02">
          <w:rPr>
            <w:rStyle w:val="Hyperlink"/>
            <w:lang w:val="ru-RU"/>
          </w:rPr>
          <w:t xml:space="preserve"> </w:t>
        </w:r>
        <w:r w:rsidR="00DA6C02" w:rsidRPr="00DA6C02">
          <w:rPr>
            <w:rStyle w:val="Hyperlink"/>
          </w:rPr>
          <w:t>UNVTF</w:t>
        </w:r>
      </w:hyperlink>
      <w:r w:rsidRPr="00DA6C02">
        <w:rPr>
          <w:lang w:val="ru-RU"/>
        </w:rPr>
        <w:t>.</w:t>
      </w:r>
    </w:p>
    <w:p w14:paraId="241362DA" w14:textId="77777777" w:rsidR="00BD7CB6" w:rsidRPr="00DA6C02" w:rsidRDefault="00BD7CB6">
      <w:pPr>
        <w:rPr>
          <w:lang w:val="ru-RU"/>
        </w:rPr>
      </w:pPr>
    </w:p>
    <w:sectPr w:rsidR="00BD7CB6" w:rsidRPr="00DA6C0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F74381"/>
    <w:multiLevelType w:val="multilevel"/>
    <w:tmpl w:val="E7D44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63840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CB6"/>
    <w:rsid w:val="0001282D"/>
    <w:rsid w:val="00BD7CB6"/>
    <w:rsid w:val="00C37352"/>
    <w:rsid w:val="00DA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4ABFC"/>
  <w15:chartTrackingRefBased/>
  <w15:docId w15:val="{4F24BDBA-D020-4353-B228-EA4F30CB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7C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7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7C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7C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7C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7C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7C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7C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C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7C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7C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7C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7C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7C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7C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7C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7C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C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7C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7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7C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7C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7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7C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7C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7C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7C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7C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7CB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D7CB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7C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67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odc.org/unodc/en/human-trafficking-fund/unvtf-funding.html" TargetMode="External"/><Relationship Id="rId5" Type="http://schemas.openxmlformats.org/officeDocument/2006/relationships/hyperlink" Target="mailto:unodc-victimsfund@u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Vasilina Brazhko</dc:creator>
  <cp:keywords/>
  <dc:description/>
  <cp:lastModifiedBy>Vasilina Brazhko</cp:lastModifiedBy>
  <cp:revision>3</cp:revision>
  <dcterms:created xsi:type="dcterms:W3CDTF">2025-01-16T07:27:00Z</dcterms:created>
  <dcterms:modified xsi:type="dcterms:W3CDTF">2025-01-16T07:34:00Z</dcterms:modified>
</cp:coreProperties>
</file>